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32FAC" w14:textId="0B41A1DA" w:rsidR="00F657A3" w:rsidRPr="009177C2" w:rsidRDefault="00F657A3" w:rsidP="00F657A3">
      <w:pPr>
        <w:rPr>
          <w:rFonts w:ascii="Arial" w:hAnsi="Arial" w:cs="Arial"/>
          <w:sz w:val="17"/>
          <w:szCs w:val="17"/>
        </w:rPr>
      </w:pPr>
      <w:r w:rsidRPr="009177C2">
        <w:rPr>
          <w:rFonts w:ascii="Arial" w:hAnsi="Arial" w:cs="Arial"/>
          <w:sz w:val="17"/>
          <w:szCs w:val="17"/>
        </w:rPr>
        <w:t>KLASA: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602-02/23-02/</w:t>
      </w:r>
      <w:r w:rsidR="001B4B60">
        <w:rPr>
          <w:rFonts w:ascii="Arial" w:hAnsi="Arial" w:cs="Arial"/>
          <w:sz w:val="17"/>
          <w:szCs w:val="17"/>
        </w:rPr>
        <w:t>75</w:t>
      </w:r>
      <w:bookmarkStart w:id="0" w:name="_GoBack"/>
      <w:bookmarkEnd w:id="0"/>
    </w:p>
    <w:p w14:paraId="197ECEE5" w14:textId="0EC8C72F" w:rsidR="009177C2" w:rsidRPr="009177C2" w:rsidRDefault="00F657A3" w:rsidP="00F657A3">
      <w:pPr>
        <w:rPr>
          <w:rFonts w:ascii="Arial" w:hAnsi="Arial" w:cs="Arial"/>
          <w:b/>
          <w:sz w:val="21"/>
          <w:szCs w:val="21"/>
        </w:rPr>
      </w:pPr>
      <w:r w:rsidRPr="009177C2">
        <w:rPr>
          <w:rFonts w:ascii="Arial" w:hAnsi="Arial" w:cs="Arial"/>
          <w:sz w:val="17"/>
          <w:szCs w:val="17"/>
        </w:rPr>
        <w:t>URBROJ: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2181-202-3-06-3</w:t>
      </w:r>
    </w:p>
    <w:p w14:paraId="30D3F2CC" w14:textId="77777777" w:rsidR="009177C2" w:rsidRPr="009177C2" w:rsidRDefault="009177C2" w:rsidP="009177C2">
      <w:pPr>
        <w:rPr>
          <w:rFonts w:ascii="Arial" w:hAnsi="Arial" w:cs="Arial"/>
          <w:b/>
          <w:sz w:val="21"/>
          <w:szCs w:val="21"/>
        </w:rPr>
      </w:pPr>
    </w:p>
    <w:p w14:paraId="4E163A26" w14:textId="77777777" w:rsidR="009177C2" w:rsidRPr="009177C2" w:rsidRDefault="009177C2" w:rsidP="009177C2">
      <w:pPr>
        <w:jc w:val="center"/>
        <w:rPr>
          <w:rFonts w:ascii="Arial" w:hAnsi="Arial" w:cs="Arial"/>
          <w:b/>
          <w:sz w:val="21"/>
          <w:szCs w:val="21"/>
        </w:rPr>
      </w:pPr>
      <w:r w:rsidRPr="009177C2">
        <w:rPr>
          <w:rFonts w:ascii="Arial" w:hAnsi="Arial" w:cs="Arial"/>
          <w:b/>
          <w:sz w:val="21"/>
          <w:szCs w:val="21"/>
        </w:rPr>
        <w:t>ANALIZA PREDLOŽENOG STUDIJSKOG PROGRAMA – IZVJEŠĆE IZVJESTITELJA</w:t>
      </w:r>
    </w:p>
    <w:p w14:paraId="45C1ACEE" w14:textId="77777777" w:rsidR="009177C2" w:rsidRPr="009177C2" w:rsidRDefault="009177C2" w:rsidP="009177C2">
      <w:pPr>
        <w:jc w:val="center"/>
        <w:rPr>
          <w:rFonts w:ascii="Arial" w:hAnsi="Arial" w:cs="Arial"/>
          <w:b/>
          <w:i/>
          <w:sz w:val="21"/>
          <w:szCs w:val="21"/>
        </w:rPr>
      </w:pPr>
    </w:p>
    <w:tbl>
      <w:tblPr>
        <w:tblW w:w="0" w:type="auto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5"/>
        <w:gridCol w:w="2205"/>
        <w:gridCol w:w="525"/>
        <w:gridCol w:w="1243"/>
        <w:gridCol w:w="1737"/>
      </w:tblGrid>
      <w:tr w:rsidR="009177C2" w:rsidRPr="009177C2" w14:paraId="4373861F" w14:textId="77777777" w:rsidTr="009177C2">
        <w:tc>
          <w:tcPr>
            <w:tcW w:w="8325" w:type="dxa"/>
            <w:gridSpan w:val="5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213FA3B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OPĆE INFORMACIJE O STUDIJSKOM PROGRAMU</w:t>
            </w:r>
          </w:p>
        </w:tc>
      </w:tr>
      <w:tr w:rsidR="009177C2" w:rsidRPr="009177C2" w14:paraId="5E0363A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ED2130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Naziv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411F04AE" w14:textId="439A9657" w:rsidR="009177C2" w:rsidRPr="009177C2" w:rsidRDefault="00D841F5" w:rsidP="001D69D8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S</w:t>
            </w:r>
            <w:r w:rsidR="00815AE3">
              <w:rPr>
                <w:rFonts w:ascii="Arial" w:hAnsi="Arial" w:cs="Arial"/>
                <w:sz w:val="21"/>
                <w:szCs w:val="21"/>
              </w:rPr>
              <w:t>truč</w:t>
            </w:r>
            <w:r w:rsidRPr="00D841F5">
              <w:rPr>
                <w:rFonts w:ascii="Arial" w:hAnsi="Arial" w:cs="Arial"/>
                <w:sz w:val="21"/>
                <w:szCs w:val="21"/>
              </w:rPr>
              <w:t xml:space="preserve">ni </w:t>
            </w:r>
            <w:r w:rsidR="00815AE3">
              <w:rPr>
                <w:rFonts w:ascii="Arial" w:hAnsi="Arial" w:cs="Arial"/>
                <w:sz w:val="21"/>
                <w:szCs w:val="21"/>
              </w:rPr>
              <w:t>prije</w:t>
            </w:r>
            <w:r w:rsidR="0006681C">
              <w:rPr>
                <w:rFonts w:ascii="Arial" w:hAnsi="Arial" w:cs="Arial"/>
                <w:sz w:val="21"/>
                <w:szCs w:val="21"/>
              </w:rPr>
              <w:t>d</w:t>
            </w:r>
            <w:r w:rsidRPr="00D841F5">
              <w:rPr>
                <w:rFonts w:ascii="Arial" w:hAnsi="Arial" w:cs="Arial"/>
                <w:sz w:val="21"/>
                <w:szCs w:val="21"/>
              </w:rPr>
              <w:t>iplomski studij</w:t>
            </w:r>
            <w:r w:rsidR="00B02E94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D69D8">
              <w:rPr>
                <w:rFonts w:ascii="Arial" w:hAnsi="Arial" w:cs="Arial"/>
                <w:sz w:val="21"/>
                <w:szCs w:val="21"/>
              </w:rPr>
              <w:t>Strojarstvo</w:t>
            </w:r>
          </w:p>
        </w:tc>
      </w:tr>
      <w:tr w:rsidR="009177C2" w:rsidRPr="009177C2" w14:paraId="5D363FF3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139CD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Nositelj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6275D341" w14:textId="59952E71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349957E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540373B" w14:textId="77777777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Izvođač/i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937FC5" w14:textId="2BBA72B6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67E85B1F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9CECAC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Vrsta studijskoga programa</w:t>
            </w:r>
          </w:p>
        </w:tc>
        <w:tc>
          <w:tcPr>
            <w:tcW w:w="2730" w:type="dxa"/>
            <w:gridSpan w:val="2"/>
            <w:tcMar>
              <w:left w:w="57" w:type="dxa"/>
              <w:right w:w="57" w:type="dxa"/>
            </w:tcMar>
            <w:vAlign w:val="center"/>
          </w:tcPr>
          <w:p w14:paraId="0D463087" w14:textId="209AB4FB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Stručni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720312670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15AE3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☒</w:t>
                </w:r>
              </w:sdtContent>
            </w:sdt>
            <w:r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2980" w:type="dxa"/>
            <w:gridSpan w:val="2"/>
            <w:tcMar>
              <w:left w:w="57" w:type="dxa"/>
              <w:right w:w="57" w:type="dxa"/>
            </w:tcMar>
            <w:vAlign w:val="center"/>
          </w:tcPr>
          <w:p w14:paraId="58C064D0" w14:textId="153D544E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Sveučilišni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84023140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15AE3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9177C2" w:rsidRPr="009177C2" w14:paraId="1D506036" w14:textId="77777777" w:rsidTr="00C01C5A">
        <w:tc>
          <w:tcPr>
            <w:tcW w:w="2615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7FCB31D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Razina studijskoga programa </w:t>
            </w: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14704D3C" w14:textId="32D09DA1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Prijediplomski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197682553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15AE3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☒</w:t>
                </w:r>
              </w:sdtContent>
            </w:sdt>
          </w:p>
        </w:tc>
        <w:tc>
          <w:tcPr>
            <w:tcW w:w="17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34FA747" w14:textId="0260F34B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Diplomski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59852559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15AE3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  <w:r w:rsidRPr="009177C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1737" w:type="dxa"/>
            <w:tcMar>
              <w:left w:w="57" w:type="dxa"/>
              <w:right w:w="57" w:type="dxa"/>
            </w:tcMar>
            <w:vAlign w:val="center"/>
          </w:tcPr>
          <w:p w14:paraId="11D1164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2245202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C01C5A" w:rsidRPr="009177C2" w14:paraId="6C1382E7" w14:textId="77777777" w:rsidTr="00C01C5A">
        <w:tc>
          <w:tcPr>
            <w:tcW w:w="2615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F87B6DC" w14:textId="77777777" w:rsidR="00C01C5A" w:rsidRPr="009177C2" w:rsidRDefault="00C01C5A" w:rsidP="009177C2">
            <w:pPr>
              <w:numPr>
                <w:ilvl w:val="1"/>
                <w:numId w:val="1"/>
              </w:numPr>
              <w:tabs>
                <w:tab w:val="num" w:pos="180"/>
              </w:tabs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047ED517" w14:textId="0DAEE8CB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Doktorski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69280005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D27C5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3505" w:type="dxa"/>
            <w:gridSpan w:val="3"/>
            <w:tcMar>
              <w:left w:w="57" w:type="dxa"/>
              <w:right w:w="57" w:type="dxa"/>
            </w:tcMar>
            <w:vAlign w:val="center"/>
          </w:tcPr>
          <w:p w14:paraId="10C18B8E" w14:textId="77777777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pecijalistički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9170693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</w:tbl>
    <w:p w14:paraId="4391BA3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Style w:val="TableGrid"/>
        <w:tblW w:w="0" w:type="auto"/>
        <w:tblInd w:w="-58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8325"/>
      </w:tblGrid>
      <w:tr w:rsidR="009177C2" w:rsidRPr="009177C2" w14:paraId="0A4815D8" w14:textId="77777777" w:rsidTr="009177C2">
        <w:tc>
          <w:tcPr>
            <w:tcW w:w="8325" w:type="dxa"/>
            <w:shd w:val="clear" w:color="auto" w:fill="66CCFF"/>
          </w:tcPr>
          <w:p w14:paraId="48A20289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ZAKLJUČNA PREPORUKA IZVJESTITELJA</w:t>
            </w:r>
          </w:p>
        </w:tc>
      </w:tr>
      <w:tr w:rsidR="009177C2" w:rsidRPr="009177C2" w14:paraId="1F0A8CC8" w14:textId="77777777" w:rsidTr="009177C2">
        <w:tc>
          <w:tcPr>
            <w:tcW w:w="8325" w:type="dxa"/>
            <w:shd w:val="clear" w:color="auto" w:fill="CCECFF"/>
          </w:tcPr>
          <w:p w14:paraId="0A7AAB4E" w14:textId="204F5258" w:rsidR="009177C2" w:rsidRPr="009177C2" w:rsidRDefault="000D77B7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-42180468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105D9">
                  <w:rPr>
                    <w:rFonts w:ascii="Yu Gothic UI" w:eastAsia="Yu Gothic UI" w:hAnsi="Yu Gothic UI" w:cs="Arial" w:hint="eastAsia"/>
                    <w:bCs/>
                    <w:sz w:val="21"/>
                    <w:szCs w:val="21"/>
                  </w:rPr>
                  <w:t>☒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Prihvatiti predložene manje izmjene i dopune studijskoga programa</w:t>
            </w:r>
          </w:p>
        </w:tc>
      </w:tr>
      <w:tr w:rsidR="009177C2" w:rsidRPr="009177C2" w14:paraId="053845DB" w14:textId="77777777" w:rsidTr="009177C2">
        <w:tc>
          <w:tcPr>
            <w:tcW w:w="8325" w:type="dxa"/>
            <w:shd w:val="clear" w:color="auto" w:fill="auto"/>
          </w:tcPr>
          <w:p w14:paraId="1F4536A1" w14:textId="3AC006AD" w:rsidR="000B74EE" w:rsidRPr="000B74EE" w:rsidRDefault="009177C2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9177C2">
              <w:rPr>
                <w:rFonts w:ascii="Arial" w:hAnsi="Arial" w:cs="Arial"/>
                <w:bCs/>
                <w:sz w:val="21"/>
                <w:szCs w:val="21"/>
              </w:rPr>
              <w:t xml:space="preserve">Obrazloženje: 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Odlukom Fakulteta elektrotehnike, strojarstva i brodogradnje u Splitu, Fakultetsko vijeće je na svojoj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sjednici održanoj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28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trav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nja 202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3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(klasa: 602-04/2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>2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-02/000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proofErr w:type="spellStart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ur</w:t>
            </w:r>
            <w:proofErr w:type="spellEnd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broj: 2181/206-03-03-21-</w:t>
            </w:r>
            <w:r w:rsidR="00D841F5" w:rsidRPr="003D5EB7">
              <w:rPr>
                <w:rFonts w:ascii="Arial" w:hAnsi="Arial" w:cs="Arial"/>
                <w:bCs/>
                <w:sz w:val="21"/>
                <w:szCs w:val="21"/>
              </w:rPr>
              <w:t>00</w:t>
            </w:r>
            <w:r w:rsidR="00815AE3">
              <w:rPr>
                <w:rFonts w:ascii="Arial" w:hAnsi="Arial" w:cs="Arial"/>
                <w:bCs/>
                <w:sz w:val="21"/>
                <w:szCs w:val="21"/>
              </w:rPr>
              <w:t>1</w:t>
            </w:r>
            <w:r w:rsidR="001D69D8">
              <w:rPr>
                <w:rFonts w:ascii="Arial" w:hAnsi="Arial" w:cs="Arial"/>
                <w:bCs/>
                <w:sz w:val="21"/>
                <w:szCs w:val="21"/>
              </w:rPr>
              <w:t>5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) usvojene su izmjene elaborata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>s</w:t>
            </w:r>
            <w:r w:rsidR="00815AE3">
              <w:rPr>
                <w:rFonts w:ascii="Arial" w:hAnsi="Arial" w:cs="Arial"/>
                <w:bCs/>
                <w:sz w:val="21"/>
                <w:szCs w:val="21"/>
              </w:rPr>
              <w:t>truč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 xml:space="preserve">nog </w:t>
            </w:r>
            <w:r w:rsidR="00815AE3">
              <w:rPr>
                <w:rFonts w:ascii="Arial" w:hAnsi="Arial" w:cs="Arial"/>
                <w:bCs/>
                <w:sz w:val="21"/>
                <w:szCs w:val="21"/>
              </w:rPr>
              <w:t>prije</w:t>
            </w:r>
            <w:r w:rsidR="006C6273">
              <w:rPr>
                <w:rFonts w:ascii="Arial" w:hAnsi="Arial" w:cs="Arial"/>
                <w:sz w:val="21"/>
                <w:szCs w:val="21"/>
              </w:rPr>
              <w:t>diplomskog</w:t>
            </w:r>
            <w:r w:rsidR="006C6273" w:rsidRPr="00D841F5">
              <w:rPr>
                <w:rFonts w:ascii="Arial" w:hAnsi="Arial" w:cs="Arial"/>
                <w:sz w:val="21"/>
                <w:szCs w:val="21"/>
              </w:rPr>
              <w:t xml:space="preserve"> studij</w:t>
            </w:r>
            <w:r w:rsidR="006C6273">
              <w:rPr>
                <w:rFonts w:ascii="Arial" w:hAnsi="Arial" w:cs="Arial"/>
                <w:sz w:val="21"/>
                <w:szCs w:val="21"/>
              </w:rPr>
              <w:t>a</w:t>
            </w:r>
            <w:r w:rsidR="006C6273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D69D8">
              <w:rPr>
                <w:rFonts w:ascii="Arial" w:hAnsi="Arial" w:cs="Arial"/>
                <w:sz w:val="21"/>
                <w:szCs w:val="21"/>
              </w:rPr>
              <w:t>Strojarstvo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>.</w:t>
            </w:r>
          </w:p>
          <w:p w14:paraId="382E2EE8" w14:textId="484E4B3B" w:rsidR="00C02564" w:rsidRDefault="001D69D8" w:rsidP="001D69D8">
            <w:pPr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 xml:space="preserve">Izmjene </w:t>
            </w:r>
            <w:r w:rsidRPr="001D69D8">
              <w:rPr>
                <w:rFonts w:ascii="Arial" w:hAnsi="Arial" w:cs="Arial"/>
                <w:bCs/>
                <w:sz w:val="21"/>
                <w:szCs w:val="21"/>
              </w:rPr>
              <w:t>u nazivu predmeta, ciljevima predmeta, ishodima učenja</w:t>
            </w:r>
            <w:r>
              <w:rPr>
                <w:rFonts w:ascii="Arial" w:hAnsi="Arial" w:cs="Arial"/>
                <w:bCs/>
                <w:sz w:val="21"/>
                <w:szCs w:val="21"/>
              </w:rPr>
              <w:t>, literaturi</w:t>
            </w:r>
            <w:r w:rsidRPr="001D69D8">
              <w:rPr>
                <w:rFonts w:ascii="Arial" w:hAnsi="Arial" w:cs="Arial"/>
                <w:bCs/>
                <w:sz w:val="21"/>
                <w:szCs w:val="21"/>
              </w:rPr>
              <w:t xml:space="preserve"> i sadržaju predmeta </w:t>
            </w:r>
            <w:r>
              <w:rPr>
                <w:rFonts w:ascii="Arial" w:hAnsi="Arial" w:cs="Arial"/>
                <w:bCs/>
                <w:sz w:val="21"/>
                <w:szCs w:val="21"/>
              </w:rPr>
              <w:t>odnose se na</w:t>
            </w:r>
            <w:r w:rsidR="000D6DEA" w:rsidRPr="000D6DEA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06681C">
              <w:rPr>
                <w:rFonts w:ascii="Arial" w:hAnsi="Arial" w:cs="Arial"/>
                <w:bCs/>
                <w:sz w:val="21"/>
                <w:szCs w:val="21"/>
              </w:rPr>
              <w:t>sljedeć</w:t>
            </w:r>
            <w:r>
              <w:rPr>
                <w:rFonts w:ascii="Arial" w:hAnsi="Arial" w:cs="Arial"/>
                <w:bCs/>
                <w:sz w:val="21"/>
                <w:szCs w:val="21"/>
              </w:rPr>
              <w:t>e</w:t>
            </w:r>
            <w:r w:rsidR="006C6273">
              <w:rPr>
                <w:rFonts w:ascii="Arial" w:hAnsi="Arial" w:cs="Arial"/>
                <w:bCs/>
                <w:sz w:val="21"/>
                <w:szCs w:val="21"/>
              </w:rPr>
              <w:t xml:space="preserve"> predmet</w:t>
            </w:r>
            <w:r>
              <w:rPr>
                <w:rFonts w:ascii="Arial" w:hAnsi="Arial" w:cs="Arial"/>
                <w:bCs/>
                <w:sz w:val="21"/>
                <w:szCs w:val="21"/>
              </w:rPr>
              <w:t>e</w:t>
            </w:r>
            <w:r w:rsidR="0006681C">
              <w:rPr>
                <w:rFonts w:ascii="Arial" w:hAnsi="Arial" w:cs="Arial"/>
                <w:bCs/>
                <w:sz w:val="21"/>
                <w:szCs w:val="21"/>
              </w:rPr>
              <w:t xml:space="preserve">: </w:t>
            </w:r>
            <w:r w:rsidRPr="001D69D8">
              <w:rPr>
                <w:rFonts w:ascii="Arial" w:hAnsi="Arial" w:cs="Arial"/>
                <w:bCs/>
                <w:sz w:val="21"/>
                <w:szCs w:val="21"/>
              </w:rPr>
              <w:t>Zavarivanje i srodni postupci</w:t>
            </w:r>
            <w:r>
              <w:rPr>
                <w:rFonts w:ascii="Arial" w:hAnsi="Arial" w:cs="Arial"/>
                <w:bCs/>
                <w:sz w:val="21"/>
                <w:szCs w:val="21"/>
              </w:rPr>
              <w:t>,</w:t>
            </w:r>
            <w:r>
              <w:t xml:space="preserve"> </w:t>
            </w:r>
            <w:r w:rsidRPr="001D69D8">
              <w:rPr>
                <w:rFonts w:ascii="Arial" w:hAnsi="Arial" w:cs="Arial"/>
                <w:bCs/>
                <w:sz w:val="21"/>
                <w:szCs w:val="21"/>
              </w:rPr>
              <w:t>Mjerenja u tehnici</w:t>
            </w:r>
            <w:r>
              <w:t xml:space="preserve"> </w:t>
            </w:r>
            <w:r w:rsidRPr="001D69D8">
              <w:t xml:space="preserve">i </w:t>
            </w:r>
            <w:r w:rsidRPr="001D69D8">
              <w:rPr>
                <w:rFonts w:ascii="Arial" w:hAnsi="Arial" w:cs="Arial"/>
                <w:bCs/>
                <w:sz w:val="21"/>
                <w:szCs w:val="21"/>
              </w:rPr>
              <w:t>Obnovljivi izvori energije i zaštita okoliša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. </w:t>
            </w:r>
            <w:r w:rsidRPr="001D69D8">
              <w:rPr>
                <w:rFonts w:ascii="Arial" w:hAnsi="Arial" w:cs="Arial"/>
                <w:bCs/>
                <w:sz w:val="21"/>
                <w:szCs w:val="21"/>
              </w:rPr>
              <w:t>Izmjene nositelj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a </w:t>
            </w:r>
            <w:r w:rsidRPr="001D69D8">
              <w:rPr>
                <w:rFonts w:ascii="Arial" w:hAnsi="Arial" w:cs="Arial"/>
                <w:bCs/>
                <w:sz w:val="21"/>
                <w:szCs w:val="21"/>
              </w:rPr>
              <w:t>predmeta i suradni</w:t>
            </w:r>
            <w:r>
              <w:rPr>
                <w:rFonts w:ascii="Arial" w:hAnsi="Arial" w:cs="Arial"/>
                <w:bCs/>
                <w:sz w:val="21"/>
                <w:szCs w:val="21"/>
              </w:rPr>
              <w:t>ka</w:t>
            </w:r>
            <w:r w:rsidRPr="001D69D8">
              <w:rPr>
                <w:rFonts w:ascii="Arial" w:hAnsi="Arial" w:cs="Arial"/>
                <w:bCs/>
                <w:sz w:val="21"/>
                <w:szCs w:val="21"/>
              </w:rPr>
              <w:t>, obvez</w:t>
            </w:r>
            <w:r>
              <w:rPr>
                <w:rFonts w:ascii="Arial" w:hAnsi="Arial" w:cs="Arial"/>
                <w:bCs/>
                <w:sz w:val="21"/>
                <w:szCs w:val="21"/>
              </w:rPr>
              <w:t>a</w:t>
            </w:r>
            <w:r w:rsidRPr="001D69D8">
              <w:rPr>
                <w:rFonts w:ascii="Arial" w:hAnsi="Arial" w:cs="Arial"/>
                <w:bCs/>
                <w:sz w:val="21"/>
                <w:szCs w:val="21"/>
              </w:rPr>
              <w:t xml:space="preserve"> studenata i vrednovanje rada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odnose se na predmete </w:t>
            </w:r>
            <w:r w:rsidRPr="001D69D8">
              <w:rPr>
                <w:rFonts w:ascii="Arial" w:hAnsi="Arial" w:cs="Arial"/>
                <w:bCs/>
                <w:sz w:val="21"/>
                <w:szCs w:val="21"/>
              </w:rPr>
              <w:t>Materijali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i </w:t>
            </w:r>
            <w:r w:rsidRPr="001D69D8">
              <w:rPr>
                <w:rFonts w:ascii="Arial" w:hAnsi="Arial" w:cs="Arial"/>
                <w:bCs/>
                <w:sz w:val="21"/>
                <w:szCs w:val="21"/>
              </w:rPr>
              <w:t>Osnove tribologije</w:t>
            </w:r>
            <w:r>
              <w:rPr>
                <w:rFonts w:ascii="Arial" w:hAnsi="Arial" w:cs="Arial"/>
                <w:bCs/>
                <w:sz w:val="21"/>
                <w:szCs w:val="21"/>
              </w:rPr>
              <w:t>.</w:t>
            </w:r>
          </w:p>
          <w:p w14:paraId="61EB61F1" w14:textId="73FE536A" w:rsidR="000B74EE" w:rsidRPr="000B74EE" w:rsidRDefault="000B74EE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Ukupni postotak promjene programa na smjeru </w:t>
            </w:r>
            <w:r w:rsidR="00B300A3">
              <w:rPr>
                <w:rFonts w:ascii="Arial" w:hAnsi="Arial" w:cs="Arial"/>
                <w:bCs/>
                <w:sz w:val="21"/>
                <w:szCs w:val="21"/>
              </w:rPr>
              <w:t>1</w:t>
            </w:r>
            <w:r w:rsidR="007D6643">
              <w:rPr>
                <w:rFonts w:ascii="Arial" w:hAnsi="Arial" w:cs="Arial"/>
                <w:bCs/>
                <w:sz w:val="21"/>
                <w:szCs w:val="21"/>
              </w:rPr>
              <w:t>1</w:t>
            </w:r>
            <w:r w:rsidR="00B300A3"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="007D6643">
              <w:rPr>
                <w:rFonts w:ascii="Arial" w:hAnsi="Arial" w:cs="Arial"/>
                <w:bCs/>
                <w:sz w:val="21"/>
                <w:szCs w:val="21"/>
              </w:rPr>
              <w:t>1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% [= </w:t>
            </w:r>
            <w:r w:rsidR="00B300A3">
              <w:rPr>
                <w:rFonts w:ascii="Arial" w:hAnsi="Arial" w:cs="Arial"/>
                <w:bCs/>
                <w:sz w:val="21"/>
                <w:szCs w:val="21"/>
              </w:rPr>
              <w:t>2</w:t>
            </w:r>
            <w:r w:rsidR="001D69D8">
              <w:rPr>
                <w:rFonts w:ascii="Arial" w:hAnsi="Arial" w:cs="Arial"/>
                <w:bCs/>
                <w:sz w:val="21"/>
                <w:szCs w:val="21"/>
              </w:rPr>
              <w:t>0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>/1</w:t>
            </w:r>
            <w:r w:rsidR="007D6643">
              <w:rPr>
                <w:rFonts w:ascii="Arial" w:hAnsi="Arial" w:cs="Arial"/>
                <w:bCs/>
                <w:sz w:val="21"/>
                <w:szCs w:val="21"/>
              </w:rPr>
              <w:t>8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0)] </w:t>
            </w:r>
          </w:p>
          <w:p w14:paraId="66206E67" w14:textId="1E19355E" w:rsidR="00C01C5A" w:rsidRPr="009177C2" w:rsidRDefault="000B74EE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B74EE">
              <w:rPr>
                <w:rFonts w:ascii="Arial" w:hAnsi="Arial" w:cs="Arial"/>
                <w:bCs/>
                <w:sz w:val="21"/>
                <w:szCs w:val="21"/>
              </w:rPr>
              <w:t>Sukladno čl. 15. Pravilnika o postupku vrjednovanja studijskih programa Sveučilišta u Splitu navedene promjene pripadaju u manje izmjene i dopune studijskog programa (do 20%).</w:t>
            </w:r>
          </w:p>
        </w:tc>
      </w:tr>
      <w:tr w:rsidR="009177C2" w:rsidRPr="009177C2" w14:paraId="5A245812" w14:textId="77777777" w:rsidTr="009177C2">
        <w:tc>
          <w:tcPr>
            <w:tcW w:w="8325" w:type="dxa"/>
            <w:shd w:val="clear" w:color="auto" w:fill="CCECFF"/>
          </w:tcPr>
          <w:p w14:paraId="5ADC8D44" w14:textId="77777777" w:rsidR="009177C2" w:rsidRPr="009177C2" w:rsidRDefault="000D77B7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13851444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177C2" w:rsidRPr="009177C2">
                  <w:rPr>
                    <w:rFonts w:ascii="Segoe UI Symbol" w:hAnsi="Segoe UI Symbol" w:cs="Segoe UI Symbol"/>
                    <w:bCs/>
                    <w:sz w:val="21"/>
                    <w:szCs w:val="21"/>
                  </w:rPr>
                  <w:t>☐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Predložene su izmjene i dopune studijskoga programa veće od 20%</w:t>
            </w:r>
          </w:p>
        </w:tc>
      </w:tr>
      <w:tr w:rsidR="009177C2" w:rsidRPr="009177C2" w14:paraId="24E5FCE0" w14:textId="77777777" w:rsidTr="009177C2">
        <w:tc>
          <w:tcPr>
            <w:tcW w:w="8325" w:type="dxa"/>
          </w:tcPr>
          <w:p w14:paraId="3F5399BC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Obrazloženje:</w:t>
            </w:r>
          </w:p>
          <w:p w14:paraId="053D8A0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622E34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W w:w="0" w:type="auto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8"/>
        <w:gridCol w:w="5317"/>
      </w:tblGrid>
      <w:tr w:rsidR="009177C2" w:rsidRPr="009177C2" w14:paraId="07AB3B25" w14:textId="77777777" w:rsidTr="009177C2">
        <w:tc>
          <w:tcPr>
            <w:tcW w:w="8325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3762D0E" w14:textId="77777777" w:rsidR="009177C2" w:rsidRPr="009177C2" w:rsidRDefault="009177C2" w:rsidP="009177C2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IZVJESTITELJ</w:t>
            </w:r>
          </w:p>
        </w:tc>
      </w:tr>
      <w:tr w:rsidR="000B74EE" w:rsidRPr="009177C2" w14:paraId="1D67B1D0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08B1BD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Titula, i</w:t>
            </w:r>
            <w:r w:rsidRPr="009177C2">
              <w:rPr>
                <w:rFonts w:ascii="Arial" w:hAnsi="Arial" w:cs="Arial"/>
                <w:sz w:val="21"/>
                <w:szCs w:val="21"/>
              </w:rPr>
              <w:t>me i prezime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1B977B73" w14:textId="2F10D51D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izv. prof. dr. sc. Ante Prkić</w:t>
            </w:r>
          </w:p>
        </w:tc>
      </w:tr>
      <w:tr w:rsidR="000B74EE" w:rsidRPr="009177C2" w14:paraId="3536DFCB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E1D3388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Mjesto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314EC060" w14:textId="45DD8DFC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Split</w:t>
            </w:r>
          </w:p>
        </w:tc>
      </w:tr>
      <w:tr w:rsidR="000B74EE" w:rsidRPr="009177C2" w14:paraId="3B7334E8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5343C13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Datum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0FF169C4" w14:textId="12630B7E" w:rsidR="000B74EE" w:rsidRPr="009177C2" w:rsidRDefault="006C6273" w:rsidP="006C6273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DA62C1">
              <w:rPr>
                <w:rFonts w:ascii="Arial" w:hAnsi="Arial" w:cs="Arial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ib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nja 202</w:t>
            </w:r>
            <w:r w:rsidR="00DA62C1">
              <w:rPr>
                <w:rFonts w:ascii="Arial" w:hAnsi="Arial" w:cs="Arial"/>
                <w:sz w:val="20"/>
                <w:szCs w:val="20"/>
              </w:rPr>
              <w:t>3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177C2" w:rsidRPr="009177C2" w14:paraId="154FAA80" w14:textId="77777777" w:rsidTr="009177C2">
        <w:trPr>
          <w:trHeight w:val="1019"/>
        </w:trPr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DC184AB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Potpis 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140B6C8A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9177C2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9177C2">
              <w:rPr>
                <w:rFonts w:ascii="Arial" w:hAnsi="Arial" w:cs="Arial"/>
                <w:sz w:val="21"/>
                <w:szCs w:val="21"/>
              </w:rPr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</w:tr>
    </w:tbl>
    <w:p w14:paraId="2C4CA51A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p w14:paraId="62B71285" w14:textId="77777777" w:rsidR="00CC2E4A" w:rsidRPr="009177C2" w:rsidRDefault="00CC2E4A" w:rsidP="009177C2">
      <w:pPr>
        <w:rPr>
          <w:rFonts w:ascii="Arial" w:hAnsi="Arial" w:cs="Arial"/>
          <w:sz w:val="21"/>
          <w:szCs w:val="21"/>
        </w:rPr>
      </w:pPr>
    </w:p>
    <w:sectPr w:rsidR="00CC2E4A" w:rsidRPr="009177C2" w:rsidSect="00256FB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30" w:right="1440" w:bottom="816" w:left="2693" w:header="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A971A" w14:textId="77777777" w:rsidR="000D77B7" w:rsidRDefault="000D77B7" w:rsidP="00DB4827">
      <w:r>
        <w:separator/>
      </w:r>
    </w:p>
  </w:endnote>
  <w:endnote w:type="continuationSeparator" w:id="0">
    <w:p w14:paraId="2464E606" w14:textId="77777777" w:rsidR="000D77B7" w:rsidRDefault="000D77B7" w:rsidP="00DB4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54A25" w14:textId="77777777" w:rsidR="00890773" w:rsidRDefault="00890773" w:rsidP="008F5569">
    <w:pPr>
      <w:pStyle w:val="Footer"/>
      <w:ind w:left="-851" w:firstLine="781"/>
    </w:pPr>
  </w:p>
  <w:p w14:paraId="1C8A165B" w14:textId="77777777" w:rsidR="00DB4827" w:rsidRDefault="00DB48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11C86" w14:textId="77777777" w:rsidR="00256FB6" w:rsidRDefault="00256FB6">
    <w:pPr>
      <w:pStyle w:val="Footer"/>
    </w:pPr>
    <w:r>
      <w:rPr>
        <w:noProof/>
        <w:lang w:eastAsia="hr-HR"/>
      </w:rPr>
      <w:drawing>
        <wp:inline distT="0" distB="0" distL="0" distR="0" wp14:anchorId="51B1A097" wp14:editId="266AADBA">
          <wp:extent cx="4935855" cy="420207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35855" cy="4202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A04BA" w14:textId="77777777" w:rsidR="000D77B7" w:rsidRDefault="000D77B7" w:rsidP="00DB4827">
      <w:r>
        <w:separator/>
      </w:r>
    </w:p>
  </w:footnote>
  <w:footnote w:type="continuationSeparator" w:id="0">
    <w:p w14:paraId="200739E3" w14:textId="77777777" w:rsidR="000D77B7" w:rsidRDefault="000D77B7" w:rsidP="00DB4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03B27" w14:textId="77777777" w:rsidR="00DB4827" w:rsidRDefault="00DB4827" w:rsidP="00FE5FC7">
    <w:pPr>
      <w:pStyle w:val="Header"/>
      <w:ind w:left="-2693"/>
    </w:pPr>
  </w:p>
  <w:p w14:paraId="74D9FFBC" w14:textId="77777777" w:rsidR="00DB4827" w:rsidRDefault="00DB4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291CE" w14:textId="77777777" w:rsidR="00256FB6" w:rsidRDefault="00256FB6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 wp14:anchorId="124E0766" wp14:editId="567E989D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483475" cy="1590675"/>
          <wp:effectExtent l="0" t="0" r="317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3475" cy="1590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827"/>
    <w:rsid w:val="00017C12"/>
    <w:rsid w:val="00026AE6"/>
    <w:rsid w:val="0005721C"/>
    <w:rsid w:val="0006681C"/>
    <w:rsid w:val="00073F1D"/>
    <w:rsid w:val="000B74EE"/>
    <w:rsid w:val="000C2BDA"/>
    <w:rsid w:val="000D27C5"/>
    <w:rsid w:val="000D6DEA"/>
    <w:rsid w:val="000D77B7"/>
    <w:rsid w:val="001104AF"/>
    <w:rsid w:val="001B4B60"/>
    <w:rsid w:val="001D69D8"/>
    <w:rsid w:val="001F4656"/>
    <w:rsid w:val="001F65B9"/>
    <w:rsid w:val="00237D6A"/>
    <w:rsid w:val="00244EA4"/>
    <w:rsid w:val="00256FB6"/>
    <w:rsid w:val="00263AF1"/>
    <w:rsid w:val="002A65D3"/>
    <w:rsid w:val="002B0F87"/>
    <w:rsid w:val="00377F73"/>
    <w:rsid w:val="003D5EB7"/>
    <w:rsid w:val="004105D9"/>
    <w:rsid w:val="004B427E"/>
    <w:rsid w:val="004B775D"/>
    <w:rsid w:val="005275DE"/>
    <w:rsid w:val="0056152F"/>
    <w:rsid w:val="0062408E"/>
    <w:rsid w:val="006C170C"/>
    <w:rsid w:val="006C6273"/>
    <w:rsid w:val="006E6C33"/>
    <w:rsid w:val="006F36D1"/>
    <w:rsid w:val="0070466A"/>
    <w:rsid w:val="007C61F4"/>
    <w:rsid w:val="007D6643"/>
    <w:rsid w:val="00815AE3"/>
    <w:rsid w:val="008315C3"/>
    <w:rsid w:val="00882460"/>
    <w:rsid w:val="00890773"/>
    <w:rsid w:val="008C1376"/>
    <w:rsid w:val="008C36C8"/>
    <w:rsid w:val="008F5569"/>
    <w:rsid w:val="009047B2"/>
    <w:rsid w:val="009177C2"/>
    <w:rsid w:val="009419E0"/>
    <w:rsid w:val="009638CC"/>
    <w:rsid w:val="00A03BCB"/>
    <w:rsid w:val="00B02E94"/>
    <w:rsid w:val="00B300A3"/>
    <w:rsid w:val="00B5107B"/>
    <w:rsid w:val="00B91BF7"/>
    <w:rsid w:val="00BA1518"/>
    <w:rsid w:val="00BB5A04"/>
    <w:rsid w:val="00BC56F5"/>
    <w:rsid w:val="00BD2DF6"/>
    <w:rsid w:val="00C01C5A"/>
    <w:rsid w:val="00C02564"/>
    <w:rsid w:val="00C639FA"/>
    <w:rsid w:val="00CA776E"/>
    <w:rsid w:val="00CB1310"/>
    <w:rsid w:val="00CC2E4A"/>
    <w:rsid w:val="00D84145"/>
    <w:rsid w:val="00D841F5"/>
    <w:rsid w:val="00D923AA"/>
    <w:rsid w:val="00DA62C1"/>
    <w:rsid w:val="00DB4827"/>
    <w:rsid w:val="00DD4477"/>
    <w:rsid w:val="00E278E9"/>
    <w:rsid w:val="00E34141"/>
    <w:rsid w:val="00F3225D"/>
    <w:rsid w:val="00F53CD8"/>
    <w:rsid w:val="00F657A3"/>
    <w:rsid w:val="00F81D1D"/>
    <w:rsid w:val="00FE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687CDD"/>
  <w15:chartTrackingRefBased/>
  <w15:docId w15:val="{405DE82E-8C9C-C346-A909-C34705CDC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4827"/>
  </w:style>
  <w:style w:type="paragraph" w:styleId="Footer">
    <w:name w:val="footer"/>
    <w:basedOn w:val="Normal"/>
    <w:link w:val="Foot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4827"/>
  </w:style>
  <w:style w:type="paragraph" w:styleId="NormalWeb">
    <w:name w:val="Normal (Web)"/>
    <w:basedOn w:val="Normal"/>
    <w:uiPriority w:val="99"/>
    <w:unhideWhenUsed/>
    <w:rsid w:val="0089077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table" w:styleId="TableGrid">
    <w:name w:val="Table Grid"/>
    <w:basedOn w:val="TableNormal"/>
    <w:uiPriority w:val="39"/>
    <w:rsid w:val="009177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2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Dijana Banovac</cp:lastModifiedBy>
  <cp:revision>25</cp:revision>
  <cp:lastPrinted>2023-01-18T09:24:00Z</cp:lastPrinted>
  <dcterms:created xsi:type="dcterms:W3CDTF">2023-02-16T13:50:00Z</dcterms:created>
  <dcterms:modified xsi:type="dcterms:W3CDTF">2023-06-02T10:23:00Z</dcterms:modified>
</cp:coreProperties>
</file>